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EB20A3" w:rsidRDefault="00EB20A3" w:rsidP="00EB20A3">
      <w:pPr>
        <w:jc w:val="right"/>
        <w:rPr>
          <w:b/>
        </w:rPr>
      </w:pPr>
      <w:r w:rsidRPr="00EB20A3">
        <w:rPr>
          <w:b/>
        </w:rPr>
        <w:t xml:space="preserve">Załącznik nr 3 do SIWZ </w:t>
      </w:r>
    </w:p>
    <w:p w:rsidR="00EB20A3" w:rsidRDefault="00EB20A3" w:rsidP="00EB20A3">
      <w:pPr>
        <w:jc w:val="center"/>
        <w:rPr>
          <w:b/>
        </w:rPr>
      </w:pPr>
    </w:p>
    <w:p w:rsidR="00EB20A3" w:rsidRPr="00EB20A3" w:rsidRDefault="00EB20A3" w:rsidP="00EB20A3">
      <w:pPr>
        <w:jc w:val="center"/>
        <w:rPr>
          <w:b/>
        </w:rPr>
      </w:pPr>
      <w:r w:rsidRPr="00EB20A3">
        <w:rPr>
          <w:b/>
        </w:rPr>
        <w:t>Specyfikacja techniczna</w:t>
      </w:r>
    </w:p>
    <w:p w:rsidR="00EB20A3" w:rsidRDefault="00EB20A3" w:rsidP="00EB20A3">
      <w:pPr>
        <w:rPr>
          <w:b/>
        </w:rPr>
      </w:pPr>
      <w:r w:rsidRPr="00EB20A3">
        <w:rPr>
          <w:b/>
        </w:rPr>
        <w:t xml:space="preserve">Zadanie </w:t>
      </w:r>
      <w:r w:rsidR="009B7C85">
        <w:rPr>
          <w:b/>
        </w:rPr>
        <w:t>5</w:t>
      </w:r>
      <w:r w:rsidR="00A93D34">
        <w:rPr>
          <w:b/>
        </w:rPr>
        <w:t xml:space="preserve">: </w:t>
      </w:r>
      <w:r w:rsidR="009B7C85">
        <w:rPr>
          <w:b/>
        </w:rPr>
        <w:t>Krzesło</w:t>
      </w:r>
      <w:r w:rsidR="00030DB0">
        <w:rPr>
          <w:b/>
        </w:rPr>
        <w:t xml:space="preserve"> biurowe</w:t>
      </w:r>
      <w:r w:rsidR="00A93D34">
        <w:rPr>
          <w:b/>
        </w:rPr>
        <w:t xml:space="preserve"> (</w:t>
      </w:r>
      <w:r w:rsidR="009B7C85">
        <w:rPr>
          <w:b/>
        </w:rPr>
        <w:t>1</w:t>
      </w:r>
      <w:r w:rsidR="00030DB0">
        <w:rPr>
          <w:b/>
        </w:rPr>
        <w:t xml:space="preserve"> </w:t>
      </w:r>
      <w:r w:rsidR="00A93D34">
        <w:rPr>
          <w:b/>
        </w:rPr>
        <w:t>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EB20A3" w:rsidTr="009B7C85">
        <w:tc>
          <w:tcPr>
            <w:tcW w:w="2263" w:type="dxa"/>
            <w:shd w:val="clear" w:color="auto" w:fill="D9D9D9" w:themeFill="background1" w:themeFillShade="D9"/>
          </w:tcPr>
          <w:p w:rsidR="00EB20A3" w:rsidRPr="00EB20A3" w:rsidRDefault="00EB20A3" w:rsidP="00EB20A3">
            <w:pPr>
              <w:jc w:val="center"/>
              <w:rPr>
                <w:b/>
              </w:rPr>
            </w:pPr>
            <w:r w:rsidRPr="00EB20A3">
              <w:rPr>
                <w:b/>
              </w:rPr>
              <w:t>Produkt</w:t>
            </w:r>
          </w:p>
        </w:tc>
        <w:tc>
          <w:tcPr>
            <w:tcW w:w="6799" w:type="dxa"/>
            <w:shd w:val="clear" w:color="auto" w:fill="D9D9D9" w:themeFill="background1" w:themeFillShade="D9"/>
          </w:tcPr>
          <w:p w:rsidR="00EB20A3" w:rsidRPr="00EB20A3" w:rsidRDefault="00EB20A3" w:rsidP="00EB20A3">
            <w:pPr>
              <w:jc w:val="center"/>
              <w:rPr>
                <w:b/>
              </w:rPr>
            </w:pPr>
            <w:r>
              <w:rPr>
                <w:b/>
              </w:rPr>
              <w:t>Wymagane parametry</w:t>
            </w:r>
          </w:p>
        </w:tc>
      </w:tr>
      <w:tr w:rsidR="00030DB0" w:rsidTr="009B7C85">
        <w:trPr>
          <w:trHeight w:val="3020"/>
        </w:trPr>
        <w:tc>
          <w:tcPr>
            <w:tcW w:w="2263" w:type="dxa"/>
          </w:tcPr>
          <w:p w:rsidR="00030DB0" w:rsidRPr="00AF6B7B" w:rsidRDefault="009B7C85" w:rsidP="009B7C85">
            <w:r>
              <w:t>Krzesło biurowe 1</w:t>
            </w:r>
            <w:r w:rsidR="00030DB0">
              <w:t xml:space="preserve"> szt. </w:t>
            </w:r>
          </w:p>
        </w:tc>
        <w:tc>
          <w:tcPr>
            <w:tcW w:w="6799" w:type="dxa"/>
          </w:tcPr>
          <w:p w:rsidR="009B7C85" w:rsidRPr="00292611" w:rsidRDefault="009B7C85" w:rsidP="009B7C85">
            <w:pPr>
              <w:pStyle w:val="Bezodstpw"/>
              <w:rPr>
                <w:shd w:val="clear" w:color="auto" w:fill="FFFFFF"/>
              </w:rPr>
            </w:pPr>
            <w:r w:rsidRPr="00292611">
              <w:rPr>
                <w:shd w:val="clear" w:color="auto" w:fill="FFFFFF"/>
              </w:rPr>
              <w:t>Wymiary:</w:t>
            </w:r>
          </w:p>
          <w:p w:rsidR="009B7C85" w:rsidRPr="00292611" w:rsidRDefault="009B7C85" w:rsidP="009B7C85">
            <w:pPr>
              <w:pStyle w:val="Bezodstpw"/>
              <w:rPr>
                <w:shd w:val="clear" w:color="auto" w:fill="FFFFFF"/>
              </w:rPr>
            </w:pPr>
            <w:r w:rsidRPr="00292611">
              <w:rPr>
                <w:shd w:val="clear" w:color="auto" w:fill="FFFFFF"/>
              </w:rPr>
              <w:t>- wysokość oparcia –  72cm ( +/- 2 cm )</w:t>
            </w:r>
          </w:p>
          <w:p w:rsidR="009B7C85" w:rsidRPr="00292611" w:rsidRDefault="009B7C85" w:rsidP="009B7C85">
            <w:pPr>
              <w:pStyle w:val="Bezodstpw"/>
              <w:rPr>
                <w:shd w:val="clear" w:color="auto" w:fill="FFFFFF"/>
              </w:rPr>
            </w:pPr>
            <w:r w:rsidRPr="00292611">
              <w:rPr>
                <w:shd w:val="clear" w:color="auto" w:fill="FFFFFF"/>
              </w:rPr>
              <w:t>- wysokość siedziska – 46cm – 56cm</w:t>
            </w:r>
          </w:p>
          <w:p w:rsidR="009B7C85" w:rsidRPr="00292611" w:rsidRDefault="009B7C85" w:rsidP="009B7C85">
            <w:pPr>
              <w:pStyle w:val="Bezodstpw"/>
              <w:rPr>
                <w:shd w:val="clear" w:color="auto" w:fill="FFFFFF"/>
              </w:rPr>
            </w:pPr>
            <w:r w:rsidRPr="00292611">
              <w:rPr>
                <w:shd w:val="clear" w:color="auto" w:fill="FFFFFF"/>
              </w:rPr>
              <w:t>-  siedzisko  głębokość – 49 cm ( + / - 2 cm )</w:t>
            </w:r>
          </w:p>
          <w:p w:rsidR="009B7C85" w:rsidRPr="00292611" w:rsidRDefault="009B7C85" w:rsidP="009B7C85">
            <w:pPr>
              <w:pStyle w:val="Bezodstpw"/>
              <w:rPr>
                <w:shd w:val="clear" w:color="auto" w:fill="FFFFFF"/>
              </w:rPr>
            </w:pPr>
            <w:r w:rsidRPr="00292611">
              <w:rPr>
                <w:shd w:val="clear" w:color="auto" w:fill="FFFFFF"/>
              </w:rPr>
              <w:t>- siedzisko szerokość – 52 cm ( + / - 2cm )</w:t>
            </w:r>
          </w:p>
          <w:p w:rsidR="009B7C85" w:rsidRPr="00292611" w:rsidRDefault="009B7C85" w:rsidP="009B7C85">
            <w:pPr>
              <w:pStyle w:val="Bezodstpw"/>
              <w:rPr>
                <w:shd w:val="clear" w:color="auto" w:fill="FFFFFF"/>
              </w:rPr>
            </w:pPr>
            <w:r w:rsidRPr="00292611">
              <w:rPr>
                <w:shd w:val="clear" w:color="auto" w:fill="FFFFFF"/>
              </w:rPr>
              <w:t>-wysokość całkowita krzesła- 118 – 128 cm</w:t>
            </w:r>
          </w:p>
          <w:p w:rsidR="009B7C85" w:rsidRDefault="009B7C85" w:rsidP="009B7C85">
            <w:pPr>
              <w:pStyle w:val="Bezodstpw"/>
              <w:rPr>
                <w:shd w:val="clear" w:color="auto" w:fill="FFFFFF"/>
              </w:rPr>
            </w:pPr>
          </w:p>
          <w:p w:rsidR="009B7C85" w:rsidRDefault="009B7C85" w:rsidP="009B7C85">
            <w:pPr>
              <w:pStyle w:val="Bezodstpw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Parametry:</w:t>
            </w:r>
          </w:p>
          <w:p w:rsidR="009B7C85" w:rsidRPr="00292611" w:rsidRDefault="009B7C85" w:rsidP="009B7C85">
            <w:pPr>
              <w:pStyle w:val="Bezodstpw"/>
              <w:rPr>
                <w:shd w:val="clear" w:color="auto" w:fill="FFFFFF"/>
              </w:rPr>
            </w:pPr>
            <w:r w:rsidRPr="00292611">
              <w:rPr>
                <w:shd w:val="clear" w:color="auto" w:fill="FFFFFF"/>
              </w:rPr>
              <w:t xml:space="preserve">- </w:t>
            </w:r>
            <w:r>
              <w:rPr>
                <w:shd w:val="clear" w:color="auto" w:fill="FFFFFF"/>
              </w:rPr>
              <w:t>obrotowe</w:t>
            </w:r>
            <w:r w:rsidRPr="00292611">
              <w:rPr>
                <w:shd w:val="clear" w:color="auto" w:fill="FFFFFF"/>
              </w:rPr>
              <w:t xml:space="preserve"> w kolorze czarnym,</w:t>
            </w:r>
          </w:p>
          <w:p w:rsidR="009B7C85" w:rsidRPr="00292611" w:rsidRDefault="009B7C85" w:rsidP="009B7C85">
            <w:pPr>
              <w:pStyle w:val="Bezodstpw"/>
              <w:rPr>
                <w:shd w:val="clear" w:color="auto" w:fill="FFFFFF"/>
              </w:rPr>
            </w:pPr>
            <w:r w:rsidRPr="00292611">
              <w:rPr>
                <w:shd w:val="clear" w:color="auto" w:fill="FFFFFF"/>
              </w:rPr>
              <w:t>- pięcioramienna chromowana, stalowa podstawa jezdna z kółkami do powierzchni dywanowych,</w:t>
            </w:r>
          </w:p>
          <w:p w:rsidR="009B7C85" w:rsidRPr="00292611" w:rsidRDefault="009B7C85" w:rsidP="009B7C85">
            <w:pPr>
              <w:pStyle w:val="Bezodstpw"/>
              <w:rPr>
                <w:shd w:val="clear" w:color="auto" w:fill="FFFFFF"/>
              </w:rPr>
            </w:pPr>
            <w:r w:rsidRPr="00292611">
              <w:rPr>
                <w:shd w:val="clear" w:color="auto" w:fill="FFFFFF"/>
              </w:rPr>
              <w:t xml:space="preserve">- płynna regulacja wysokości siedziska, </w:t>
            </w:r>
          </w:p>
          <w:p w:rsidR="009B7C85" w:rsidRPr="00292611" w:rsidRDefault="009B7C85" w:rsidP="009B7C85">
            <w:pPr>
              <w:pStyle w:val="Bezodstpw"/>
              <w:rPr>
                <w:shd w:val="clear" w:color="auto" w:fill="FFFFFF"/>
              </w:rPr>
            </w:pPr>
            <w:r w:rsidRPr="00292611">
              <w:rPr>
                <w:shd w:val="clear" w:color="auto" w:fill="FFFFFF"/>
              </w:rPr>
              <w:t xml:space="preserve">- siedzisko tapicerowane tkaniną membranową oraz ekoskórą, </w:t>
            </w:r>
          </w:p>
          <w:p w:rsidR="009B7C85" w:rsidRPr="00292611" w:rsidRDefault="009B7C85" w:rsidP="009B7C85">
            <w:pPr>
              <w:pStyle w:val="Bezodstpw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wyprofilowane  oparcie krzesła</w:t>
            </w:r>
            <w:r w:rsidRPr="00292611">
              <w:rPr>
                <w:shd w:val="clear" w:color="auto" w:fill="FFFFFF"/>
              </w:rPr>
              <w:t xml:space="preserve"> posiadające podpórkę części lędźwiowej kręgosłupa o regulowanej wysokości oraz wyposażony w mechanizm TILT</w:t>
            </w:r>
          </w:p>
          <w:p w:rsidR="009B7C85" w:rsidRPr="00292611" w:rsidRDefault="009B7C85" w:rsidP="009B7C85">
            <w:pPr>
              <w:pStyle w:val="Bezodstpw"/>
              <w:rPr>
                <w:shd w:val="clear" w:color="auto" w:fill="FFFFFF"/>
              </w:rPr>
            </w:pPr>
            <w:r w:rsidRPr="00292611">
              <w:rPr>
                <w:shd w:val="clear" w:color="auto" w:fill="FFFFFF"/>
              </w:rPr>
              <w:t>- oparcie tapicerowane siatką a w górnej części ekoskórą w kolorze czarnym,</w:t>
            </w:r>
          </w:p>
          <w:p w:rsidR="009B7C85" w:rsidRPr="00292611" w:rsidRDefault="009B7C85" w:rsidP="009B7C85">
            <w:pPr>
              <w:pStyle w:val="Bezodstpw"/>
              <w:rPr>
                <w:shd w:val="clear" w:color="auto" w:fill="FFFFFF"/>
              </w:rPr>
            </w:pPr>
            <w:r w:rsidRPr="00292611">
              <w:rPr>
                <w:shd w:val="clear" w:color="auto" w:fill="FFFFFF"/>
              </w:rPr>
              <w:t>- podłokietniki o regulowanej wysokości,</w:t>
            </w:r>
          </w:p>
          <w:p w:rsidR="009B7C85" w:rsidRPr="00FF3937" w:rsidRDefault="009B7C85" w:rsidP="009B7C85">
            <w:pPr>
              <w:pStyle w:val="Bezodstpw"/>
              <w:rPr>
                <w:shd w:val="clear" w:color="auto" w:fill="FFFFFF"/>
              </w:rPr>
            </w:pPr>
            <w:r w:rsidRPr="00FF3937">
              <w:rPr>
                <w:shd w:val="clear" w:color="auto" w:fill="FFFFFF"/>
              </w:rPr>
              <w:t>Zdjęcie poglądowe</w:t>
            </w:r>
            <w:r>
              <w:rPr>
                <w:shd w:val="clear" w:color="auto" w:fill="FFFFFF"/>
              </w:rPr>
              <w:t>:</w:t>
            </w:r>
          </w:p>
          <w:p w:rsidR="00030DB0" w:rsidRDefault="009B7C85" w:rsidP="009B7C85">
            <w:pPr>
              <w:pStyle w:val="Bezodstpw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noProof/>
                <w:shd w:val="clear" w:color="auto" w:fill="FFFFFF"/>
              </w:rPr>
              <w:drawing>
                <wp:inline distT="0" distB="0" distL="0" distR="0" wp14:anchorId="25203F16" wp14:editId="6120E6BD">
                  <wp:extent cx="1495277" cy="220027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108" cy="2205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7C85" w:rsidRPr="009B7C85" w:rsidRDefault="009B7C85" w:rsidP="009B7C85">
            <w:pPr>
              <w:pStyle w:val="Bezodstpw"/>
              <w:rPr>
                <w:rFonts w:ascii="Arial" w:hAnsi="Arial" w:cs="Arial"/>
                <w:shd w:val="clear" w:color="auto" w:fill="FFFFFF"/>
              </w:rPr>
            </w:pPr>
            <w:bookmarkStart w:id="0" w:name="_GoBack"/>
            <w:bookmarkEnd w:id="0"/>
          </w:p>
        </w:tc>
      </w:tr>
    </w:tbl>
    <w:p w:rsidR="00EB20A3" w:rsidRPr="00EB20A3" w:rsidRDefault="00EB20A3">
      <w:pPr>
        <w:rPr>
          <w:b/>
        </w:rPr>
      </w:pPr>
    </w:p>
    <w:p w:rsidR="00EB20A3" w:rsidRDefault="00EB20A3"/>
    <w:sectPr w:rsidR="00EB20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51E" w:rsidRDefault="00E5151E" w:rsidP="00EB20A3">
      <w:pPr>
        <w:spacing w:after="0" w:line="240" w:lineRule="auto"/>
      </w:pPr>
      <w:r>
        <w:separator/>
      </w:r>
    </w:p>
  </w:endnote>
  <w:endnote w:type="continuationSeparator" w:id="0">
    <w:p w:rsidR="00E5151E" w:rsidRDefault="00E5151E" w:rsidP="00EB2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51E" w:rsidRDefault="00E5151E" w:rsidP="00EB20A3">
      <w:pPr>
        <w:spacing w:after="0" w:line="240" w:lineRule="auto"/>
      </w:pPr>
      <w:r>
        <w:separator/>
      </w:r>
    </w:p>
  </w:footnote>
  <w:footnote w:type="continuationSeparator" w:id="0">
    <w:p w:rsidR="00E5151E" w:rsidRDefault="00E5151E" w:rsidP="00EB2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0A3" w:rsidRPr="00EB20A3" w:rsidRDefault="00EB20A3">
    <w:pPr>
      <w:pStyle w:val="Nagwek"/>
      <w:pBdr>
        <w:bottom w:val="single" w:sz="6" w:space="1" w:color="auto"/>
      </w:pBdr>
      <w:rPr>
        <w:sz w:val="18"/>
        <w:szCs w:val="18"/>
      </w:rPr>
    </w:pPr>
    <w:r w:rsidRPr="00EB20A3">
      <w:rPr>
        <w:sz w:val="18"/>
        <w:szCs w:val="18"/>
      </w:rPr>
      <w:t>ZP-371/86/19 Dostawa mebli dla Uniwersytetu Humanistyczno-Przyrodniczego im. Jana Długosza w Częstochowie</w:t>
    </w:r>
  </w:p>
  <w:p w:rsidR="00EB20A3" w:rsidRDefault="00EB20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A3"/>
    <w:rsid w:val="00030DB0"/>
    <w:rsid w:val="005B3B7A"/>
    <w:rsid w:val="009B7C85"/>
    <w:rsid w:val="00A93D34"/>
    <w:rsid w:val="00AF6B7B"/>
    <w:rsid w:val="00D34BDC"/>
    <w:rsid w:val="00D75D7F"/>
    <w:rsid w:val="00E5151E"/>
    <w:rsid w:val="00EB060E"/>
    <w:rsid w:val="00EB20A3"/>
    <w:rsid w:val="00EF59BF"/>
    <w:rsid w:val="00F1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AC665"/>
  <w15:chartTrackingRefBased/>
  <w15:docId w15:val="{4DE18D0F-358F-4421-A06E-4D4DE2B2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2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20A3"/>
  </w:style>
  <w:style w:type="paragraph" w:styleId="Stopka">
    <w:name w:val="footer"/>
    <w:basedOn w:val="Normalny"/>
    <w:link w:val="StopkaZnak"/>
    <w:uiPriority w:val="99"/>
    <w:unhideWhenUsed/>
    <w:rsid w:val="00EB2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20A3"/>
  </w:style>
  <w:style w:type="table" w:styleId="Tabela-Siatka">
    <w:name w:val="Table Grid"/>
    <w:basedOn w:val="Standardowy"/>
    <w:uiPriority w:val="39"/>
    <w:rsid w:val="00EB2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B7C85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2019-10-02T12:43:00Z</dcterms:created>
  <dcterms:modified xsi:type="dcterms:W3CDTF">2019-10-02T12:46:00Z</dcterms:modified>
</cp:coreProperties>
</file>