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39"/>
        <w:gridCol w:w="7837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276502" w:rsidP="00773B9C">
            <w:pPr>
              <w:jc w:val="center"/>
              <w:rPr>
                <w:b/>
              </w:rPr>
            </w:pPr>
            <w:r>
              <w:rPr>
                <w:b/>
              </w:rPr>
              <w:t xml:space="preserve">Zadanie </w:t>
            </w:r>
            <w:r w:rsidR="00BB2BC9">
              <w:rPr>
                <w:b/>
              </w:rPr>
              <w:t>11</w:t>
            </w:r>
            <w:bookmarkStart w:id="0" w:name="_GoBack"/>
            <w:bookmarkEnd w:id="0"/>
          </w:p>
          <w:p w:rsidR="00B13170" w:rsidRDefault="00B13170" w:rsidP="00B13170">
            <w:pPr>
              <w:rPr>
                <w:b/>
              </w:rPr>
            </w:pPr>
          </w:p>
        </w:tc>
        <w:tc>
          <w:tcPr>
            <w:tcW w:w="7654" w:type="dxa"/>
          </w:tcPr>
          <w:p w:rsidR="00773B9C" w:rsidRDefault="00773B9C" w:rsidP="00773B9C">
            <w:pPr>
              <w:spacing w:line="276" w:lineRule="auto"/>
              <w:rPr>
                <w:rStyle w:val="Pogrubienie"/>
              </w:rPr>
            </w:pPr>
          </w:p>
          <w:p w:rsidR="00773B9C" w:rsidRDefault="00773B9C" w:rsidP="00773B9C">
            <w:pPr>
              <w:spacing w:line="276" w:lineRule="auto"/>
              <w:jc w:val="center"/>
              <w:rPr>
                <w:rStyle w:val="Pogrubienie"/>
              </w:rPr>
            </w:pPr>
            <w:r>
              <w:rPr>
                <w:rStyle w:val="Pogrubienie"/>
              </w:rPr>
              <w:t>Stolik przejezdny (1 szt.)</w:t>
            </w:r>
          </w:p>
          <w:p w:rsidR="00773B9C" w:rsidRDefault="00773B9C" w:rsidP="00773B9C">
            <w:pPr>
              <w:spacing w:line="276" w:lineRule="auto"/>
              <w:jc w:val="center"/>
              <w:rPr>
                <w:rStyle w:val="Pogrubienie"/>
              </w:rPr>
            </w:pPr>
            <w:r w:rsidRPr="002275EF">
              <w:rPr>
                <w:rStyle w:val="Pogrubienie"/>
              </w:rPr>
              <w:t>Stolik do przewożenia aparatury naukowej</w:t>
            </w:r>
          </w:p>
          <w:p w:rsidR="0020348D" w:rsidRPr="00773B9C" w:rsidRDefault="0020348D" w:rsidP="00773B9C">
            <w:pPr>
              <w:spacing w:line="276" w:lineRule="auto"/>
              <w:jc w:val="center"/>
              <w:rPr>
                <w:rStyle w:val="Pogrubienie"/>
                <w:b w:val="0"/>
                <w:bCs w:val="0"/>
              </w:rPr>
            </w:pPr>
          </w:p>
          <w:p w:rsidR="00773B9C" w:rsidRPr="0020348D" w:rsidRDefault="00773B9C" w:rsidP="0020348D">
            <w:pPr>
              <w:spacing w:line="276" w:lineRule="auto"/>
              <w:rPr>
                <w:rStyle w:val="Pogrubienie"/>
                <w:bCs w:val="0"/>
              </w:rPr>
            </w:pPr>
            <w:r>
              <w:rPr>
                <w:rStyle w:val="Pogrubienie"/>
              </w:rPr>
              <w:t>Podstawowe parametry</w:t>
            </w:r>
            <w:r w:rsidRPr="00A35148">
              <w:rPr>
                <w:rStyle w:val="Pogrubienie"/>
              </w:rPr>
              <w:t xml:space="preserve">: </w:t>
            </w:r>
          </w:p>
          <w:p w:rsidR="00773B9C" w:rsidRPr="0020348D" w:rsidRDefault="00773B9C" w:rsidP="0020348D">
            <w:pPr>
              <w:pStyle w:val="Akapitzlist"/>
              <w:numPr>
                <w:ilvl w:val="0"/>
                <w:numId w:val="14"/>
              </w:numPr>
              <w:rPr>
                <w:rStyle w:val="Pogrubienie"/>
                <w:b w:val="0"/>
                <w:bCs w:val="0"/>
              </w:rPr>
            </w:pPr>
            <w:r w:rsidRPr="0020348D">
              <w:rPr>
                <w:rStyle w:val="Pogrubienie"/>
                <w:b w:val="0"/>
              </w:rPr>
              <w:t>Wysokość: 90 cm (+/- 5 cm)</w:t>
            </w:r>
          </w:p>
          <w:p w:rsidR="00773B9C" w:rsidRPr="0020348D" w:rsidRDefault="00773B9C" w:rsidP="0020348D">
            <w:pPr>
              <w:pStyle w:val="Akapitzlist"/>
              <w:numPr>
                <w:ilvl w:val="0"/>
                <w:numId w:val="14"/>
              </w:numPr>
              <w:rPr>
                <w:rStyle w:val="Pogrubienie"/>
                <w:b w:val="0"/>
                <w:bCs w:val="0"/>
              </w:rPr>
            </w:pPr>
            <w:r w:rsidRPr="0020348D">
              <w:rPr>
                <w:rStyle w:val="Pogrubienie"/>
                <w:b w:val="0"/>
              </w:rPr>
              <w:t>Szerokość: 60 cm  (+/- 5 cm)</w:t>
            </w:r>
          </w:p>
          <w:p w:rsidR="00773B9C" w:rsidRPr="0020348D" w:rsidRDefault="00773B9C" w:rsidP="0020348D">
            <w:pPr>
              <w:pStyle w:val="Akapitzlist"/>
              <w:numPr>
                <w:ilvl w:val="0"/>
                <w:numId w:val="14"/>
              </w:numPr>
              <w:rPr>
                <w:rStyle w:val="Pogrubienie"/>
                <w:b w:val="0"/>
                <w:bCs w:val="0"/>
              </w:rPr>
            </w:pPr>
            <w:r w:rsidRPr="0020348D">
              <w:rPr>
                <w:rStyle w:val="Pogrubienie"/>
                <w:b w:val="0"/>
              </w:rPr>
              <w:t>Długość: 80 cm (+/- 5 cm)</w:t>
            </w:r>
          </w:p>
          <w:p w:rsidR="00773B9C" w:rsidRPr="00A35148" w:rsidRDefault="00773B9C" w:rsidP="00773B9C">
            <w:pPr>
              <w:pStyle w:val="Akapitzlist"/>
              <w:rPr>
                <w:rStyle w:val="Pogrubienie"/>
                <w:b w:val="0"/>
                <w:bCs w:val="0"/>
              </w:rPr>
            </w:pPr>
          </w:p>
          <w:p w:rsidR="00773B9C" w:rsidRPr="0020348D" w:rsidRDefault="00773B9C" w:rsidP="0020348D">
            <w:pPr>
              <w:spacing w:line="276" w:lineRule="auto"/>
              <w:rPr>
                <w:b/>
              </w:rPr>
            </w:pPr>
            <w:r w:rsidRPr="0020348D">
              <w:rPr>
                <w:b/>
              </w:rPr>
              <w:t>Wymagania:</w:t>
            </w:r>
          </w:p>
          <w:p w:rsidR="00773B9C" w:rsidRDefault="00773B9C" w:rsidP="00773B9C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>
              <w:t>Każda noga stolika zakończona gumowym kółkiem skrętnym o średnicy 8 -10 cm.</w:t>
            </w:r>
          </w:p>
          <w:p w:rsidR="00773B9C" w:rsidRDefault="00773B9C" w:rsidP="00773B9C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>
              <w:t xml:space="preserve">Dwa kółka zaopatrzone w hamulec. </w:t>
            </w:r>
          </w:p>
          <w:p w:rsidR="00773B9C" w:rsidRDefault="00773B9C" w:rsidP="00773B9C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>
              <w:t xml:space="preserve">Stolik z poziomą półką znajdującą się w odległości 53 cm od powierzchni blatu. </w:t>
            </w:r>
          </w:p>
          <w:p w:rsidR="00773B9C" w:rsidRDefault="00773B9C" w:rsidP="00773B9C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>
              <w:t>Blat oraz półka laminowane przeznaczone do pracy z materiałem wilgotnym</w:t>
            </w:r>
          </w:p>
          <w:p w:rsidR="00773B9C" w:rsidRDefault="00773B9C" w:rsidP="00773B9C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>
              <w:t xml:space="preserve">Kolor okleiny: </w:t>
            </w:r>
            <w:r w:rsidRPr="00A35148">
              <w:t>szary</w:t>
            </w:r>
          </w:p>
          <w:p w:rsidR="00773B9C" w:rsidRDefault="00773B9C" w:rsidP="00773B9C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>
              <w:t xml:space="preserve">Blat, półka, jak również cała konstrukcja stolika mają posiadać możliwość umieszczania na nich obciążenia o wadze do 20 kg zarówno na blacie jak i na półce. </w:t>
            </w:r>
          </w:p>
          <w:p w:rsidR="00773B9C" w:rsidRDefault="00773B9C" w:rsidP="00773B9C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>
              <w:t xml:space="preserve">Konstrukcja stolika ma być wykonana ze stali malowanej proszkowo </w:t>
            </w:r>
          </w:p>
          <w:p w:rsidR="00773B9C" w:rsidRDefault="00773B9C" w:rsidP="00773B9C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>
              <w:t xml:space="preserve">Na blacie stolika w środkowej jego części tuż przy krawędzi dłuższego boku (tył stolika) znajdować się ma wbudowana w blat listwa elektryczna zawierająca 4 gniazda oraz wyłącznik listwy, przy czym gniazda mają nie wystawać ponad powierzchnię blatu (mają być chowane do blatu). </w:t>
            </w:r>
          </w:p>
          <w:p w:rsidR="00773B9C" w:rsidRDefault="00773B9C" w:rsidP="00773B9C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>
              <w:t xml:space="preserve">Pod blatem, w miejscu pod listwą ma być umieszczony system zwijania przewodu zasilającego listwę. Długość przewodu zasilającego listwę ma wynosić min 3 m. </w:t>
            </w:r>
          </w:p>
          <w:p w:rsidR="00773B9C" w:rsidRPr="00773B9C" w:rsidRDefault="00773B9C" w:rsidP="00773B9C">
            <w:pPr>
              <w:spacing w:line="276" w:lineRule="auto"/>
              <w:rPr>
                <w:b/>
              </w:rPr>
            </w:pPr>
            <w:r w:rsidRPr="00773B9C">
              <w:rPr>
                <w:b/>
              </w:rPr>
              <w:t>Rysunek poglądowy:</w:t>
            </w:r>
          </w:p>
          <w:p w:rsidR="00276502" w:rsidRPr="00773B9C" w:rsidRDefault="00773B9C" w:rsidP="00773B9C">
            <w:pPr>
              <w:spacing w:line="276" w:lineRule="auto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3398FC18" wp14:editId="0F0BE84F">
                  <wp:extent cx="4839639" cy="61912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770" cy="61990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3B9C" w:rsidRDefault="00773B9C" w:rsidP="00773B9C">
      <w:pPr>
        <w:spacing w:line="276" w:lineRule="auto"/>
      </w:pPr>
    </w:p>
    <w:p w:rsidR="00551557" w:rsidRPr="00C0380D" w:rsidRDefault="00551557" w:rsidP="009D2046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33E" w:rsidRDefault="0017533E" w:rsidP="00C0380D">
      <w:pPr>
        <w:spacing w:after="0" w:line="240" w:lineRule="auto"/>
      </w:pPr>
      <w:r>
        <w:separator/>
      </w:r>
    </w:p>
  </w:endnote>
  <w:endnote w:type="continuationSeparator" w:id="0">
    <w:p w:rsidR="0017533E" w:rsidRDefault="0017533E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97853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73B9C" w:rsidRDefault="00773B9C">
            <w:pPr>
              <w:pStyle w:val="Stopka"/>
              <w:jc w:val="center"/>
            </w:pPr>
            <w:r w:rsidRPr="00773B9C">
              <w:rPr>
                <w:b/>
                <w:bCs/>
                <w:sz w:val="20"/>
                <w:szCs w:val="20"/>
              </w:rPr>
              <w:fldChar w:fldCharType="begin"/>
            </w:r>
            <w:r w:rsidRPr="00773B9C">
              <w:rPr>
                <w:b/>
                <w:bCs/>
                <w:sz w:val="20"/>
                <w:szCs w:val="20"/>
              </w:rPr>
              <w:instrText>PAGE</w:instrText>
            </w:r>
            <w:r w:rsidRPr="00773B9C">
              <w:rPr>
                <w:b/>
                <w:bCs/>
                <w:sz w:val="20"/>
                <w:szCs w:val="20"/>
              </w:rPr>
              <w:fldChar w:fldCharType="separate"/>
            </w:r>
            <w:r w:rsidR="00BB2BC9">
              <w:rPr>
                <w:b/>
                <w:bCs/>
                <w:noProof/>
                <w:sz w:val="20"/>
                <w:szCs w:val="20"/>
              </w:rPr>
              <w:t>1</w:t>
            </w:r>
            <w:r w:rsidRPr="00773B9C">
              <w:rPr>
                <w:b/>
                <w:bCs/>
                <w:sz w:val="20"/>
                <w:szCs w:val="20"/>
              </w:rPr>
              <w:fldChar w:fldCharType="end"/>
            </w:r>
            <w:r w:rsidRPr="00773B9C">
              <w:rPr>
                <w:sz w:val="20"/>
                <w:szCs w:val="20"/>
              </w:rPr>
              <w:t xml:space="preserve"> z </w:t>
            </w:r>
            <w:r w:rsidRPr="00773B9C">
              <w:rPr>
                <w:b/>
                <w:bCs/>
                <w:sz w:val="20"/>
                <w:szCs w:val="20"/>
              </w:rPr>
              <w:fldChar w:fldCharType="begin"/>
            </w:r>
            <w:r w:rsidRPr="00773B9C">
              <w:rPr>
                <w:b/>
                <w:bCs/>
                <w:sz w:val="20"/>
                <w:szCs w:val="20"/>
              </w:rPr>
              <w:instrText>NUMPAGES</w:instrText>
            </w:r>
            <w:r w:rsidRPr="00773B9C">
              <w:rPr>
                <w:b/>
                <w:bCs/>
                <w:sz w:val="20"/>
                <w:szCs w:val="20"/>
              </w:rPr>
              <w:fldChar w:fldCharType="separate"/>
            </w:r>
            <w:r w:rsidR="00BB2BC9">
              <w:rPr>
                <w:b/>
                <w:bCs/>
                <w:noProof/>
                <w:sz w:val="20"/>
                <w:szCs w:val="20"/>
              </w:rPr>
              <w:t>2</w:t>
            </w:r>
            <w:r w:rsidRPr="00773B9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33E" w:rsidRDefault="0017533E" w:rsidP="00C0380D">
      <w:pPr>
        <w:spacing w:after="0" w:line="240" w:lineRule="auto"/>
      </w:pPr>
      <w:r>
        <w:separator/>
      </w:r>
    </w:p>
  </w:footnote>
  <w:footnote w:type="continuationSeparator" w:id="0">
    <w:p w:rsidR="0017533E" w:rsidRDefault="0017533E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>ZP-371/</w:t>
    </w:r>
    <w:r w:rsidR="004F4090">
      <w:rPr>
        <w:sz w:val="20"/>
        <w:szCs w:val="20"/>
      </w:rPr>
      <w:t>7/</w:t>
    </w:r>
    <w:r w:rsidR="004259DC">
      <w:rPr>
        <w:sz w:val="20"/>
        <w:szCs w:val="20"/>
      </w:rPr>
      <w:t>19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BB6BEA"/>
    <w:multiLevelType w:val="hybridMultilevel"/>
    <w:tmpl w:val="FA040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555A2"/>
    <w:multiLevelType w:val="hybridMultilevel"/>
    <w:tmpl w:val="E8EA1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34403"/>
    <w:multiLevelType w:val="hybridMultilevel"/>
    <w:tmpl w:val="DBB66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923AD"/>
    <w:multiLevelType w:val="hybridMultilevel"/>
    <w:tmpl w:val="5FD4DB06"/>
    <w:lvl w:ilvl="0" w:tplc="16B213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F037D"/>
    <w:multiLevelType w:val="hybridMultilevel"/>
    <w:tmpl w:val="0DDC07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0"/>
  </w:num>
  <w:num w:numId="8">
    <w:abstractNumId w:val="3"/>
  </w:num>
  <w:num w:numId="9">
    <w:abstractNumId w:val="5"/>
  </w:num>
  <w:num w:numId="10">
    <w:abstractNumId w:val="7"/>
  </w:num>
  <w:num w:numId="11">
    <w:abstractNumId w:val="1"/>
  </w:num>
  <w:num w:numId="12">
    <w:abstractNumId w:val="8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904B9"/>
    <w:rsid w:val="000B4CCD"/>
    <w:rsid w:val="000B62BD"/>
    <w:rsid w:val="000C38E7"/>
    <w:rsid w:val="000E673E"/>
    <w:rsid w:val="00123C57"/>
    <w:rsid w:val="00161CEC"/>
    <w:rsid w:val="0017533E"/>
    <w:rsid w:val="001753E0"/>
    <w:rsid w:val="00175918"/>
    <w:rsid w:val="001A0286"/>
    <w:rsid w:val="001A052F"/>
    <w:rsid w:val="001B13FB"/>
    <w:rsid w:val="0020348D"/>
    <w:rsid w:val="00212EA7"/>
    <w:rsid w:val="00260194"/>
    <w:rsid w:val="00276502"/>
    <w:rsid w:val="00291162"/>
    <w:rsid w:val="00313E2B"/>
    <w:rsid w:val="00392143"/>
    <w:rsid w:val="004259DC"/>
    <w:rsid w:val="00485617"/>
    <w:rsid w:val="004F4090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6071CD"/>
    <w:rsid w:val="006C5876"/>
    <w:rsid w:val="00773B9C"/>
    <w:rsid w:val="00777648"/>
    <w:rsid w:val="007872B7"/>
    <w:rsid w:val="007A3221"/>
    <w:rsid w:val="00801C1B"/>
    <w:rsid w:val="008719E1"/>
    <w:rsid w:val="008F3EAA"/>
    <w:rsid w:val="008F7C98"/>
    <w:rsid w:val="009005FB"/>
    <w:rsid w:val="00927067"/>
    <w:rsid w:val="009274A7"/>
    <w:rsid w:val="009D2046"/>
    <w:rsid w:val="00A46B87"/>
    <w:rsid w:val="00AE5743"/>
    <w:rsid w:val="00B13170"/>
    <w:rsid w:val="00BB2BC9"/>
    <w:rsid w:val="00BC70BC"/>
    <w:rsid w:val="00C0380D"/>
    <w:rsid w:val="00C34423"/>
    <w:rsid w:val="00C76471"/>
    <w:rsid w:val="00CD10C5"/>
    <w:rsid w:val="00D43D14"/>
    <w:rsid w:val="00D649DF"/>
    <w:rsid w:val="00DB709C"/>
    <w:rsid w:val="00E61B11"/>
    <w:rsid w:val="00E82131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7DDDF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  <w:style w:type="character" w:styleId="Pogrubienie">
    <w:name w:val="Strong"/>
    <w:basedOn w:val="Domylnaczcionkaakapitu"/>
    <w:uiPriority w:val="22"/>
    <w:qFormat/>
    <w:rsid w:val="00773B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0343F-FA1F-4334-BEAE-83F4F94F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14</cp:revision>
  <dcterms:created xsi:type="dcterms:W3CDTF">2018-07-09T11:03:00Z</dcterms:created>
  <dcterms:modified xsi:type="dcterms:W3CDTF">2019-03-06T07:14:00Z</dcterms:modified>
</cp:coreProperties>
</file>