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C3" w:rsidRDefault="00F0429A" w:rsidP="00F042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Częstochowa, dnia 28.08.2013</w:t>
      </w:r>
    </w:p>
    <w:p w:rsidR="00F0429A" w:rsidRDefault="00F0429A" w:rsidP="00F0429A">
      <w:r>
        <w:t>KZ-371/97/13</w:t>
      </w:r>
    </w:p>
    <w:p w:rsidR="00F0429A" w:rsidRDefault="00F0429A" w:rsidP="00F0429A">
      <w:pPr>
        <w:spacing w:line="240" w:lineRule="auto"/>
      </w:pPr>
    </w:p>
    <w:p w:rsidR="00F0429A" w:rsidRDefault="00F0429A" w:rsidP="00F0429A">
      <w:pPr>
        <w:spacing w:after="100" w:afterAutospacing="1" w:line="240" w:lineRule="auto"/>
      </w:pPr>
      <w:r>
        <w:tab/>
      </w:r>
      <w:r>
        <w:tab/>
      </w:r>
      <w:r>
        <w:tab/>
      </w:r>
      <w:r>
        <w:tab/>
      </w:r>
      <w:r>
        <w:tab/>
        <w:t>Do:</w:t>
      </w:r>
    </w:p>
    <w:p w:rsidR="00F0429A" w:rsidRDefault="00F0429A" w:rsidP="00F0429A">
      <w:pPr>
        <w:spacing w:after="100" w:afterAutospacing="1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Uczestników postepowania </w:t>
      </w:r>
    </w:p>
    <w:p w:rsidR="00F0429A" w:rsidRDefault="00F0429A" w:rsidP="00F0429A">
      <w:pPr>
        <w:spacing w:after="100" w:afterAutospacing="1" w:line="240" w:lineRule="auto"/>
      </w:pPr>
      <w:r>
        <w:tab/>
      </w:r>
      <w:r>
        <w:tab/>
      </w:r>
      <w:r>
        <w:tab/>
      </w:r>
      <w:r>
        <w:tab/>
      </w:r>
      <w:r>
        <w:tab/>
        <w:t>o udzielenie zamówieni a publicznego</w:t>
      </w:r>
    </w:p>
    <w:p w:rsidR="00F0429A" w:rsidRDefault="00F0429A" w:rsidP="00F0429A">
      <w:pPr>
        <w:spacing w:after="100" w:afterAutospacing="1" w:line="240" w:lineRule="auto"/>
      </w:pPr>
    </w:p>
    <w:p w:rsidR="00F0429A" w:rsidRDefault="00F0429A" w:rsidP="00F0429A">
      <w:pPr>
        <w:spacing w:after="100" w:afterAutospacing="1" w:line="240" w:lineRule="auto"/>
        <w:rPr>
          <w:b/>
        </w:rPr>
      </w:pPr>
      <w:r w:rsidRPr="00F0429A">
        <w:rPr>
          <w:b/>
        </w:rPr>
        <w:t>dotyczy: opracowania graficznego i wydruku teczek promocyjnych dla Wydziału Pedagogicznego Akademii im. Jana Długosza w Częstochowie.</w:t>
      </w:r>
    </w:p>
    <w:p w:rsidR="00F0429A" w:rsidRDefault="00F0429A" w:rsidP="00F0429A">
      <w:pPr>
        <w:spacing w:after="100" w:afterAutospacing="1" w:line="240" w:lineRule="auto"/>
        <w:rPr>
          <w:b/>
        </w:rPr>
      </w:pPr>
    </w:p>
    <w:p w:rsidR="00F0429A" w:rsidRDefault="00F0429A" w:rsidP="00F0429A">
      <w:pPr>
        <w:spacing w:after="100" w:afterAutospacing="1" w:line="240" w:lineRule="auto"/>
      </w:pPr>
      <w:r>
        <w:t>W prowadzonym postępowaniu o udzielenie zamówienia publicznego złożono zapytanie dotyczące specyfikacji istotnych warunków zamówienia o następującej treści:</w:t>
      </w:r>
    </w:p>
    <w:p w:rsidR="008875DE" w:rsidRDefault="008875DE" w:rsidP="00F0429A">
      <w:pPr>
        <w:spacing w:after="100" w:afterAutospacing="1" w:line="240" w:lineRule="auto"/>
      </w:pPr>
      <w:r>
        <w:t>Wydruk teczek format A4 ( na większą ilość dokumentów), tzn. jaka grubość grzbietu?</w:t>
      </w:r>
    </w:p>
    <w:p w:rsidR="008875DE" w:rsidRPr="008875DE" w:rsidRDefault="008875DE" w:rsidP="00F0429A">
      <w:pPr>
        <w:spacing w:after="100" w:afterAutospacing="1" w:line="240" w:lineRule="auto"/>
        <w:rPr>
          <w:b/>
        </w:rPr>
      </w:pPr>
      <w:r w:rsidRPr="008875DE">
        <w:rPr>
          <w:b/>
        </w:rPr>
        <w:t>Odpowiedź Zamawiającego:</w:t>
      </w:r>
    </w:p>
    <w:p w:rsidR="008875DE" w:rsidRDefault="008875DE" w:rsidP="00F0429A">
      <w:pPr>
        <w:spacing w:after="100" w:afterAutospacing="1" w:line="240" w:lineRule="auto"/>
      </w:pPr>
      <w:r>
        <w:t>Grubość grzbietu teczki 5 mm.</w:t>
      </w:r>
    </w:p>
    <w:p w:rsidR="008875DE" w:rsidRDefault="008875DE" w:rsidP="00F0429A">
      <w:pPr>
        <w:spacing w:after="100" w:afterAutospacing="1" w:line="240" w:lineRule="auto"/>
      </w:pPr>
    </w:p>
    <w:p w:rsidR="008875DE" w:rsidRDefault="008875DE" w:rsidP="00F0429A">
      <w:pPr>
        <w:spacing w:after="100" w:afterAutospacing="1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Z-ca Kanclerza</w:t>
      </w:r>
    </w:p>
    <w:p w:rsidR="008875DE" w:rsidRPr="00F0429A" w:rsidRDefault="008875DE" w:rsidP="00F0429A">
      <w:pPr>
        <w:spacing w:after="100" w:afterAutospacing="1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mgr inż</w:t>
      </w:r>
      <w:bookmarkStart w:id="0" w:name="_GoBack"/>
      <w:bookmarkEnd w:id="0"/>
      <w:r>
        <w:t>. Maria Róg</w:t>
      </w:r>
    </w:p>
    <w:sectPr w:rsidR="008875DE" w:rsidRPr="00F0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9A"/>
    <w:rsid w:val="004478C3"/>
    <w:rsid w:val="008875DE"/>
    <w:rsid w:val="00F0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2013-08-28T11:10:00Z</dcterms:created>
  <dcterms:modified xsi:type="dcterms:W3CDTF">2013-08-28T11:24:00Z</dcterms:modified>
</cp:coreProperties>
</file>